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D88" w:rsidRPr="003B7B1A" w:rsidRDefault="00517D88" w:rsidP="00517D88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3B7B1A">
        <w:rPr>
          <w:rFonts w:asciiTheme="minorEastAsia" w:eastAsiaTheme="minorEastAsia" w:hAnsiTheme="minorEastAsia" w:hint="eastAsia"/>
          <w:sz w:val="36"/>
          <w:szCs w:val="36"/>
        </w:rPr>
        <w:t>第3课时</w:t>
      </w:r>
      <w:r w:rsidRPr="003B7B1A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3B7B1A">
        <w:rPr>
          <w:rFonts w:asciiTheme="minorEastAsia" w:eastAsiaTheme="minorEastAsia" w:hAnsiTheme="minorEastAsia" w:hint="eastAsia"/>
          <w:sz w:val="36"/>
          <w:szCs w:val="36"/>
        </w:rPr>
        <w:t>简单的小数加、减法</w:t>
      </w:r>
    </w:p>
    <w:p w:rsidR="00517D88" w:rsidRPr="003B7B1A" w:rsidRDefault="00517D88" w:rsidP="00517D88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95" name="bt01.jpg" descr="id:21474919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D88" w:rsidRPr="003B7B1A" w:rsidRDefault="00517D88" w:rsidP="00517D8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517D88" w:rsidRPr="003B7B1A" w:rsidRDefault="00517D88" w:rsidP="00517D8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3B7B1A">
        <w:rPr>
          <w:rFonts w:asciiTheme="minorEastAsia" w:eastAsiaTheme="minorEastAsia" w:hAnsiTheme="minorEastAsia"/>
          <w:sz w:val="21"/>
          <w:szCs w:val="21"/>
        </w:rPr>
        <w:t>96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3B7B1A">
        <w:rPr>
          <w:rFonts w:asciiTheme="minorEastAsia" w:eastAsiaTheme="minorEastAsia" w:hAnsiTheme="minorEastAsia"/>
          <w:sz w:val="21"/>
          <w:szCs w:val="21"/>
        </w:rPr>
        <w:t>3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及第</w:t>
      </w:r>
      <w:r w:rsidRPr="003B7B1A">
        <w:rPr>
          <w:rFonts w:asciiTheme="minorEastAsia" w:eastAsiaTheme="minorEastAsia" w:hAnsiTheme="minorEastAsia"/>
          <w:sz w:val="21"/>
          <w:szCs w:val="21"/>
        </w:rPr>
        <w:t>98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页练习二十一的第</w:t>
      </w:r>
      <w:r w:rsidRPr="003B7B1A">
        <w:rPr>
          <w:rFonts w:asciiTheme="minorEastAsia" w:eastAsiaTheme="minorEastAsia" w:hAnsiTheme="minorEastAsia"/>
          <w:sz w:val="21"/>
          <w:szCs w:val="21"/>
        </w:rPr>
        <w:t>1,3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517D88" w:rsidRPr="003B7B1A" w:rsidRDefault="00517D88" w:rsidP="00517D8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517D88" w:rsidRPr="003B7B1A" w:rsidRDefault="00517D88" w:rsidP="00517D88">
      <w:pPr>
        <w:adjustRightInd w:val="0"/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sz w:val="21"/>
          <w:szCs w:val="21"/>
        </w:rPr>
        <w:t>1.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理解简单的小数加、减法的算理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掌握计算方法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会正确计算一位小数加、减法。</w:t>
      </w:r>
    </w:p>
    <w:p w:rsidR="00517D88" w:rsidRPr="003B7B1A" w:rsidRDefault="00517D88" w:rsidP="00517D88">
      <w:pPr>
        <w:adjustRightInd w:val="0"/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sz w:val="21"/>
          <w:szCs w:val="21"/>
        </w:rPr>
        <w:t>2.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使学生经历算理的理解和算法的探究过程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培养学生归纳、概括能力和知识的迁移能力。</w:t>
      </w:r>
    </w:p>
    <w:p w:rsidR="00517D88" w:rsidRPr="003B7B1A" w:rsidRDefault="00517D88" w:rsidP="00517D88">
      <w:pPr>
        <w:adjustRightInd w:val="0"/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sz w:val="21"/>
          <w:szCs w:val="21"/>
        </w:rPr>
        <w:t>3.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使学生感受到数学知识与实际生活的密切联系。</w:t>
      </w:r>
    </w:p>
    <w:p w:rsidR="00517D88" w:rsidRPr="003B7B1A" w:rsidRDefault="00517D88" w:rsidP="00517D8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517D88" w:rsidRPr="003B7B1A" w:rsidRDefault="00517D88" w:rsidP="00517D8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掌握计算方法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会正确计算一位小数加、减法。</w:t>
      </w:r>
    </w:p>
    <w:p w:rsidR="00517D88" w:rsidRPr="003B7B1A" w:rsidRDefault="00517D88" w:rsidP="00517D8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517D88" w:rsidRPr="003B7B1A" w:rsidRDefault="00517D88" w:rsidP="00517D8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理解简单的小数加、减法的算理。</w:t>
      </w:r>
    </w:p>
    <w:p w:rsidR="00517D88" w:rsidRPr="003B7B1A" w:rsidRDefault="00517D88" w:rsidP="00517D8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517D88" w:rsidRPr="003B7B1A" w:rsidRDefault="00517D88" w:rsidP="00517D8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sz w:val="21"/>
          <w:szCs w:val="21"/>
        </w:rPr>
        <w:t>PPT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517D88" w:rsidRPr="003B7B1A" w:rsidRDefault="00517D88" w:rsidP="00517D88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96" name="bt02.jpg" descr="id:21474919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517D88" w:rsidRPr="003B7B1A" w:rsidTr="004D1671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517D88" w:rsidRPr="003B7B1A" w:rsidRDefault="00517D88" w:rsidP="004D167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17D88" w:rsidRPr="003B7B1A" w:rsidRDefault="00517D88" w:rsidP="004D167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517D88" w:rsidRPr="003B7B1A" w:rsidTr="004D167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一、复习旧知</w:t>
            </w:r>
            <w:r w:rsidRPr="003B7B1A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谈话导入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笔算下面各题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并说说计算时要注意什么。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148+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59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=　　　　746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-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683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揭示课题。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同学们掌握了整数加、减法的笔算方法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小数的加、减法又该如何计算呢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今天我们一同来研究小数的加、减法。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简单的小数加、减法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17D88" w:rsidRPr="003B7B1A" w:rsidRDefault="00517D88" w:rsidP="004D167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17D88" w:rsidRPr="003B7B1A" w:rsidTr="004D167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二、创设情境</w:t>
            </w:r>
            <w:r w:rsidRPr="003B7B1A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探究新知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1.(PPT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课件出示例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主题图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你从中获得了哪些数学信息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你能提出哪些有意义的数学问题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整理问题。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买一个卷笔刀和一支没有橡皮头的铅笔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一共要多少元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一个卷笔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刀比一支没有橡皮头的铅笔贵多少元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一个书包和一个文具盒一共多少元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一本笔记本比一本练习本贵多少元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……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你会解决这些问题吗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怎样列式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指名学生对问题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列式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:0.8+0.6=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0.8-0.6=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5.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你会用哪些方法进行计算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6.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学生先独立尝试解决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再与组内同学交流。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7.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指名学生汇报。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把小数转化成“角”再计算。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列竖式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把小数点对齐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相同数位对齐。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8.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他们算得对吗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你会验算吗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指名学生板演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9.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引导学生一起总结新知。 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小数点要对齐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从低位加起、减起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哪一位相加满十要向前一位进一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哪一位不够减前一位要退一当十再减。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相同数位要对齐。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10.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整数加、减法的笔算方法和小数加、减法的笔算方法有什么相同点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相同数位要对齐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从低位加起、减起。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三、合作交流</w:t>
            </w:r>
            <w:r w:rsidRPr="003B7B1A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深入探究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小朋友们又提出新的问题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:1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支带橡皮头的铅笔比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支不带橡皮头的铅笔贵多少钱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学生独立分析数量关系并列式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:1.2-0.6=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“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”减“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”不够减怎么办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学生小组交流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指名回答。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小结方法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竖式计算小数的加法和减法时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先把各数的小数点对齐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再按照整数加、减法的法则进行计算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小数点要对齐。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四、课堂总结</w:t>
            </w:r>
            <w:r w:rsidRPr="003B7B1A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知识内化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通过今天的学习你有什么收获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笔算小数加、减法时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要注意什么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你还有什么疑问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五、巩固练习</w:t>
            </w:r>
            <w:r w:rsidRPr="003B7B1A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拓展延伸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1.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学生自主选择刚才提出的问题列式解答。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如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一个书包和一个文具盒一共多少元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一本笔记本比一本练习本贵多少元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……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通过解决这些问题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你觉得笔算小数加、减法时还要注意些什么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98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页练习二十一的第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1,3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六、布置作业</w:t>
            </w:r>
          </w:p>
          <w:p w:rsidR="00517D88" w:rsidRPr="003B7B1A" w:rsidRDefault="00517D88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17D88" w:rsidRPr="003B7B1A" w:rsidRDefault="00517D88" w:rsidP="004D167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517D88" w:rsidRPr="003B7B1A" w:rsidRDefault="00517D88" w:rsidP="00517D88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297" name="bt03.jpg" descr="id:21474919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D88" w:rsidRPr="003B7B1A" w:rsidRDefault="00517D88" w:rsidP="00517D8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517D88" w:rsidRPr="003B7B1A" w:rsidRDefault="00517D88" w:rsidP="00517D88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简单的小数加、减法</w:t>
      </w:r>
    </w:p>
    <w:p w:rsidR="00517D88" w:rsidRPr="003B7B1A" w:rsidRDefault="00517D88" w:rsidP="00517D88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1914120" cy="694800"/>
            <wp:effectExtent l="0" t="0" r="0" b="0"/>
            <wp:docPr id="298" name="ja17.jpg" descr="id:21474919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120" cy="69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D88" w:rsidRPr="003B7B1A" w:rsidRDefault="00517D88" w:rsidP="00517D8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517D88" w:rsidRPr="003B7B1A" w:rsidRDefault="00517D88" w:rsidP="00517D8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B7B1A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3B7B1A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B7B1A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学生选择性完成所提出的问题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不仅可以使学生感受到学以致用的乐趣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同时还可以完善计算方法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使学生掌握笔算小数加、减法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还要注意</w:t>
      </w:r>
      <w:r w:rsidRPr="003B7B1A">
        <w:rPr>
          <w:rFonts w:asciiTheme="minorEastAsia" w:eastAsiaTheme="minorEastAsia" w:hAnsiTheme="minorEastAsia"/>
          <w:sz w:val="21"/>
          <w:szCs w:val="21"/>
        </w:rPr>
        <w:t>: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哪一位相加满十要向前一位进一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哪一位不够减前一位要退一当十再减。</w:t>
      </w:r>
    </w:p>
    <w:p w:rsidR="00517D88" w:rsidRPr="003B7B1A" w:rsidRDefault="00517D88" w:rsidP="00517D8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B7B1A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3B7B1A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B7B1A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教学中没有给足学生探究新知的时间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学生不能在交流探究的过程中体验成功的乐趣。理解算理的过程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学生剥离具体的情境归纳概括计算方法的过程不具体。</w:t>
      </w:r>
    </w:p>
    <w:p w:rsidR="00517D88" w:rsidRPr="003B7B1A" w:rsidRDefault="00517D88" w:rsidP="00517D8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B7B1A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3B7B1A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B7B1A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在组织学生探索小数加、减法的过程中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不限制学生的思维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鼓励学生独立思考尝试解决问题。在研讨交流中学生思维碰撞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发现可以把“元”转化成“角”的方式解决问题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也可以用小数直接口算。</w:t>
      </w:r>
    </w:p>
    <w:p w:rsidR="005A4A5A" w:rsidRPr="00517D88" w:rsidRDefault="005A4A5A"/>
    <w:sectPr w:rsidR="005A4A5A" w:rsidRPr="00517D88" w:rsidSect="005A4A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17D88"/>
    <w:rsid w:val="00517D88"/>
    <w:rsid w:val="005A4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D88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17D88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17D8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2021-11-23T06:24:00Z</dcterms:created>
  <dcterms:modified xsi:type="dcterms:W3CDTF">2021-11-23T06:24:00Z</dcterms:modified>
</cp:coreProperties>
</file>